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3CA5" w:rsidP="00393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3CA5">
        <w:rPr>
          <w:rFonts w:ascii="Times New Roman" w:hAnsi="Times New Roman" w:cs="Times New Roman"/>
          <w:sz w:val="28"/>
          <w:szCs w:val="28"/>
        </w:rPr>
        <w:t>Администрация СИЗО принимает медикаменты для лечения больных подозреваемых и обвиняемых только в соответствии с назначениями лечащего врача СИЗО.</w:t>
      </w:r>
    </w:p>
    <w:p w:rsidR="00393CA5" w:rsidRPr="00393CA5" w:rsidRDefault="00393CA5" w:rsidP="00393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CA5" w:rsidRPr="00393CA5" w:rsidRDefault="00393CA5" w:rsidP="00393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93CA5">
        <w:rPr>
          <w:rFonts w:ascii="Times New Roman" w:hAnsi="Times New Roman" w:cs="Times New Roman"/>
          <w:b/>
          <w:sz w:val="28"/>
          <w:szCs w:val="28"/>
        </w:rPr>
        <w:t>Не принимаются:</w:t>
      </w:r>
    </w:p>
    <w:p w:rsidR="00393CA5" w:rsidRPr="00393CA5" w:rsidRDefault="00393CA5" w:rsidP="00393CA5">
      <w:pPr>
        <w:jc w:val="both"/>
        <w:rPr>
          <w:rFonts w:ascii="Times New Roman" w:hAnsi="Times New Roman" w:cs="Times New Roman"/>
          <w:sz w:val="28"/>
          <w:szCs w:val="28"/>
        </w:rPr>
      </w:pPr>
      <w:r w:rsidRPr="00393CA5">
        <w:rPr>
          <w:rFonts w:ascii="Times New Roman" w:hAnsi="Times New Roman" w:cs="Times New Roman"/>
          <w:sz w:val="28"/>
          <w:szCs w:val="28"/>
        </w:rPr>
        <w:tab/>
        <w:t>- жидкости, в т.ч. спиртовые и иные растворы;</w:t>
      </w:r>
    </w:p>
    <w:p w:rsidR="00393CA5" w:rsidRPr="00393CA5" w:rsidRDefault="00393CA5" w:rsidP="00393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3CA5">
        <w:rPr>
          <w:rFonts w:ascii="Times New Roman" w:hAnsi="Times New Roman" w:cs="Times New Roman"/>
          <w:sz w:val="28"/>
          <w:szCs w:val="28"/>
        </w:rPr>
        <w:t xml:space="preserve">- препараты для </w:t>
      </w:r>
      <w:proofErr w:type="gramStart"/>
      <w:r w:rsidRPr="00393CA5">
        <w:rPr>
          <w:rFonts w:ascii="Times New Roman" w:hAnsi="Times New Roman" w:cs="Times New Roman"/>
          <w:sz w:val="28"/>
          <w:szCs w:val="28"/>
        </w:rPr>
        <w:t>внутривенного</w:t>
      </w:r>
      <w:proofErr w:type="gramEnd"/>
      <w:r w:rsidRPr="00393CA5">
        <w:rPr>
          <w:rFonts w:ascii="Times New Roman" w:hAnsi="Times New Roman" w:cs="Times New Roman"/>
          <w:sz w:val="28"/>
          <w:szCs w:val="28"/>
        </w:rPr>
        <w:t xml:space="preserve"> и внутримышечного введении;</w:t>
      </w:r>
    </w:p>
    <w:p w:rsidR="00393CA5" w:rsidRPr="00393CA5" w:rsidRDefault="00393CA5" w:rsidP="00393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3CA5">
        <w:rPr>
          <w:rFonts w:ascii="Times New Roman" w:hAnsi="Times New Roman" w:cs="Times New Roman"/>
          <w:sz w:val="28"/>
          <w:szCs w:val="28"/>
        </w:rPr>
        <w:t>- порошки;</w:t>
      </w:r>
    </w:p>
    <w:p w:rsidR="00393CA5" w:rsidRPr="00393CA5" w:rsidRDefault="00393CA5" w:rsidP="00393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3CA5">
        <w:rPr>
          <w:rFonts w:ascii="Times New Roman" w:hAnsi="Times New Roman" w:cs="Times New Roman"/>
          <w:sz w:val="28"/>
          <w:szCs w:val="28"/>
        </w:rPr>
        <w:t xml:space="preserve"> - мази;</w:t>
      </w:r>
    </w:p>
    <w:p w:rsidR="00393CA5" w:rsidRPr="00393CA5" w:rsidRDefault="00393CA5" w:rsidP="00393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3CA5">
        <w:rPr>
          <w:rFonts w:ascii="Times New Roman" w:hAnsi="Times New Roman" w:cs="Times New Roman"/>
          <w:sz w:val="28"/>
          <w:szCs w:val="28"/>
        </w:rPr>
        <w:t>- пищевые добавки (</w:t>
      </w:r>
      <w:proofErr w:type="spellStart"/>
      <w:r w:rsidRPr="00393CA5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393CA5">
        <w:rPr>
          <w:rFonts w:ascii="Times New Roman" w:hAnsi="Times New Roman" w:cs="Times New Roman"/>
          <w:sz w:val="28"/>
          <w:szCs w:val="28"/>
        </w:rPr>
        <w:t>).</w:t>
      </w:r>
    </w:p>
    <w:p w:rsidR="00393CA5" w:rsidRPr="00393CA5" w:rsidRDefault="00393CA5" w:rsidP="00393CA5">
      <w:pPr>
        <w:jc w:val="both"/>
        <w:rPr>
          <w:rFonts w:ascii="Times New Roman" w:hAnsi="Times New Roman" w:cs="Times New Roman"/>
          <w:sz w:val="28"/>
          <w:szCs w:val="28"/>
        </w:rPr>
      </w:pPr>
      <w:r w:rsidRPr="00393CA5">
        <w:rPr>
          <w:rFonts w:ascii="Times New Roman" w:hAnsi="Times New Roman" w:cs="Times New Roman"/>
          <w:sz w:val="28"/>
          <w:szCs w:val="28"/>
        </w:rPr>
        <w:t>Лекарства для передачи должны быть в фабричной невскрытой упаковке.</w:t>
      </w:r>
    </w:p>
    <w:p w:rsidR="00393CA5" w:rsidRPr="00393CA5" w:rsidRDefault="00393CA5" w:rsidP="00393C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3CA5" w:rsidRPr="0039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CA5"/>
    <w:rsid w:val="0039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AUZsoft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</dc:creator>
  <cp:keywords/>
  <dc:description/>
  <cp:lastModifiedBy>СОЦЗАЩИТА</cp:lastModifiedBy>
  <cp:revision>2</cp:revision>
  <dcterms:created xsi:type="dcterms:W3CDTF">2015-08-13T09:53:00Z</dcterms:created>
  <dcterms:modified xsi:type="dcterms:W3CDTF">2015-08-13T09:56:00Z</dcterms:modified>
</cp:coreProperties>
</file>