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6" w:rsidRDefault="00385CA6" w:rsidP="00385CA6">
      <w:pPr>
        <w:widowControl w:val="0"/>
        <w:autoSpaceDE w:val="0"/>
        <w:autoSpaceDN w:val="0"/>
        <w:adjustRightInd w:val="0"/>
        <w:jc w:val="center"/>
      </w:pPr>
    </w:p>
    <w:p w:rsidR="00385CA6" w:rsidRPr="000447D3" w:rsidRDefault="00385CA6" w:rsidP="00385C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158"/>
      <w:bookmarkEnd w:id="0"/>
      <w:r w:rsidRPr="000447D3">
        <w:rPr>
          <w:b/>
        </w:rPr>
        <w:t>Норма N 2 вещевого довольствия осужденных женщин,</w:t>
      </w:r>
    </w:p>
    <w:p w:rsidR="00385CA6" w:rsidRPr="000447D3" w:rsidRDefault="00385CA6" w:rsidP="000447D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447D3">
        <w:rPr>
          <w:b/>
        </w:rPr>
        <w:t>отбывающих наказания в исправительных колониях общего</w:t>
      </w:r>
      <w:r w:rsidR="000447D3">
        <w:rPr>
          <w:b/>
        </w:rPr>
        <w:t xml:space="preserve"> </w:t>
      </w:r>
      <w:r w:rsidR="00E6045A" w:rsidRPr="000447D3">
        <w:rPr>
          <w:b/>
        </w:rPr>
        <w:t>режима</w:t>
      </w:r>
      <w:proofErr w:type="gramEnd"/>
    </w:p>
    <w:tbl>
      <w:tblPr>
        <w:tblW w:w="11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"/>
        <w:gridCol w:w="4815"/>
        <w:gridCol w:w="2699"/>
        <w:gridCol w:w="1448"/>
        <w:gridCol w:w="1627"/>
      </w:tblGrid>
      <w:tr w:rsidR="00385CA6" w:rsidTr="000447D3">
        <w:trPr>
          <w:trHeight w:val="578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предметов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 на одного человека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носки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примечания</w:t>
            </w: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Платок полушерстяной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60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Косынка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Шапка трикотажная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Полупальто утепленное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Куртка на подкладке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Костюм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комплект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Платье-халат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85CA6" w:rsidTr="000447D3">
        <w:trPr>
          <w:trHeight w:val="261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Блузка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6 мес.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Свитер трикотажный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55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Майка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5CA6" w:rsidTr="000447D3">
        <w:trPr>
          <w:trHeight w:val="319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Сорочка ночная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 6 мес.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Трусы женские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Бюстгальтер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Носки хлопчатобумажные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пары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Носки полушерстяные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пары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Колготки хлопчатобумажные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Колготки полушерстяные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Брюки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Брюки утепленные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Рукавицы утепленные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пара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85CA6" w:rsidTr="000447D3">
        <w:trPr>
          <w:trHeight w:val="187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Сапоги женские комбинированные зимние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пара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6 мес.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5, 6</w:t>
            </w: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Ботинки комбинированные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пара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Туфли кожаные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пара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85CA6" w:rsidTr="000447D3">
        <w:trPr>
          <w:trHeight w:val="246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r>
              <w:t>Тапочки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пара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CA6" w:rsidTr="000447D3">
        <w:trPr>
          <w:trHeight w:val="260"/>
          <w:tblCellSpacing w:w="5" w:type="nil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Пантолеты</w:t>
            </w:r>
            <w:proofErr w:type="spellEnd"/>
            <w:r>
              <w:t xml:space="preserve"> литьевые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пара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6" w:rsidRDefault="00385CA6" w:rsidP="00E30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85CA6" w:rsidRP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u w:val="single"/>
        </w:rPr>
      </w:pPr>
      <w:r w:rsidRPr="000447D3">
        <w:rPr>
          <w:i/>
          <w:sz w:val="22"/>
          <w:u w:val="single"/>
        </w:rPr>
        <w:t>Примечания:</w:t>
      </w:r>
    </w:p>
    <w:p w:rsidR="00385CA6" w:rsidRP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>1. Вместо 1 майки разрешается выдавать 1 фуфайку (футболку) с короткими рукавами.</w:t>
      </w:r>
    </w:p>
    <w:p w:rsidR="00385CA6" w:rsidRP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>2. Выдаются в местностях с особо холодным и холодным климатом.</w:t>
      </w:r>
    </w:p>
    <w:p w:rsid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 xml:space="preserve">3. Вместо 1 блузки и 1 платья-халата с длинными рукавами разрешается выдавать 1 блузку </w:t>
      </w:r>
    </w:p>
    <w:p w:rsidR="00385CA6" w:rsidRP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>и 1 платье-халат с короткими рукавами.</w:t>
      </w:r>
    </w:p>
    <w:p w:rsidR="00385CA6" w:rsidRP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>4. Вместо 1 трусов женских разрешается выдавать 1 панталоны летние.</w:t>
      </w:r>
    </w:p>
    <w:p w:rsidR="00385CA6" w:rsidRP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>5. В местностях с жарким климатом срок носки увеличивается на 1 год.</w:t>
      </w:r>
    </w:p>
    <w:p w:rsid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 xml:space="preserve">6. В местностях с особо холодным и холодным климатом разрешается выдавать вместо 1 пары </w:t>
      </w:r>
    </w:p>
    <w:p w:rsidR="00385CA6" w:rsidRP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>сапог женских комбинированных зимних 1 пару валенок.</w:t>
      </w:r>
    </w:p>
    <w:p w:rsid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>7. Вместо носков полушерстяных, разрешается выдавать портянки зимние из расчета 1 пара портянок</w:t>
      </w:r>
    </w:p>
    <w:p w:rsidR="00385CA6" w:rsidRPr="000447D3" w:rsidRDefault="00385CA6" w:rsidP="00385C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 xml:space="preserve"> вместо 1 пары носков полушерстяных на 1 год.</w:t>
      </w:r>
    </w:p>
    <w:p w:rsidR="000447D3" w:rsidRDefault="00385CA6" w:rsidP="000447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 xml:space="preserve">8. Вместо 1 пары ботинок комбинированных или 1 пары туфель кожаных разрешается выдавать 1 пару </w:t>
      </w:r>
    </w:p>
    <w:p w:rsidR="00E6045A" w:rsidRPr="000447D3" w:rsidRDefault="00385CA6" w:rsidP="000447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0447D3">
        <w:rPr>
          <w:sz w:val="22"/>
        </w:rPr>
        <w:t>туфель летних на 2 года.</w:t>
      </w:r>
    </w:p>
    <w:p w:rsidR="0001387F" w:rsidRPr="000447D3" w:rsidRDefault="0001387F" w:rsidP="0001387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447D3">
        <w:rPr>
          <w:b/>
        </w:rPr>
        <w:t>Норма N 6 снабжения постельными принадлежностями</w:t>
      </w:r>
    </w:p>
    <w:p w:rsidR="0001387F" w:rsidRPr="000447D3" w:rsidRDefault="0001387F" w:rsidP="000138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47D3">
        <w:rPr>
          <w:b/>
        </w:rPr>
        <w:t>и мягким инвентарем осужденных к лишению свободы,</w:t>
      </w:r>
    </w:p>
    <w:p w:rsidR="0001387F" w:rsidRPr="000447D3" w:rsidRDefault="0001387F" w:rsidP="000447D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447D3">
        <w:rPr>
          <w:b/>
        </w:rPr>
        <w:t xml:space="preserve">отбывающих наказания в </w:t>
      </w:r>
      <w:r w:rsidR="00E6045A" w:rsidRPr="000447D3">
        <w:rPr>
          <w:b/>
        </w:rPr>
        <w:t>исправительных колониях общего</w:t>
      </w:r>
      <w:r w:rsidR="000447D3">
        <w:rPr>
          <w:b/>
        </w:rPr>
        <w:t xml:space="preserve"> режима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5729"/>
        <w:gridCol w:w="2574"/>
        <w:gridCol w:w="2173"/>
      </w:tblGrid>
      <w:tr w:rsidR="0001387F" w:rsidTr="000447D3">
        <w:trPr>
          <w:trHeight w:val="368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предметов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 на одного человека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эксплуатации</w:t>
            </w:r>
          </w:p>
        </w:tc>
      </w:tr>
      <w:tr w:rsidR="0001387F" w:rsidTr="000447D3">
        <w:trPr>
          <w:trHeight w:val="247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</w:pPr>
            <w:r>
              <w:t>Одеяло (полушерстяное или с синтетическим наполнителем)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</w:tr>
      <w:tr w:rsidR="0001387F" w:rsidTr="000447D3">
        <w:trPr>
          <w:trHeight w:val="241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</w:pPr>
            <w:r>
              <w:t>Матрац (ватный или с синтетическим наполнителем)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</w:tr>
      <w:tr w:rsidR="0001387F" w:rsidTr="000447D3">
        <w:trPr>
          <w:trHeight w:val="247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</w:pPr>
            <w:r>
              <w:t>Подушка (ватная или с синтетическим наполнителем)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</w:tr>
      <w:tr w:rsidR="0001387F" w:rsidTr="000447D3">
        <w:trPr>
          <w:trHeight w:val="120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</w:pPr>
            <w:r>
              <w:t>Простыня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штуки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</w:tc>
      </w:tr>
      <w:tr w:rsidR="0001387F" w:rsidTr="000447D3">
        <w:trPr>
          <w:trHeight w:val="120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</w:pPr>
            <w:r>
              <w:t>Наволочка подушечная верхняя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</w:tc>
      </w:tr>
      <w:tr w:rsidR="0001387F" w:rsidTr="000447D3">
        <w:trPr>
          <w:trHeight w:val="120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</w:pPr>
            <w:r>
              <w:t>Полотенце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</w:tr>
      <w:tr w:rsidR="0001387F" w:rsidTr="000447D3">
        <w:trPr>
          <w:trHeight w:val="120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</w:pPr>
            <w:r>
              <w:t>Полотенце банное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штука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</w:tr>
      <w:tr w:rsidR="0001387F" w:rsidTr="000447D3">
        <w:trPr>
          <w:trHeight w:val="247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0447D3">
            <w:pPr>
              <w:widowControl w:val="0"/>
              <w:autoSpaceDE w:val="0"/>
              <w:autoSpaceDN w:val="0"/>
              <w:adjustRightInd w:val="0"/>
            </w:pPr>
            <w:r>
              <w:t>Полотенце гигиеническое (выдается лицам жен</w:t>
            </w:r>
            <w:proofErr w:type="gramStart"/>
            <w:r w:rsidR="000447D3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ола)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штуки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F" w:rsidRDefault="0001387F" w:rsidP="00E30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</w:tr>
    </w:tbl>
    <w:p w:rsidR="00931BCA" w:rsidRDefault="00931BCA"/>
    <w:sectPr w:rsidR="00931BCA" w:rsidSect="000447D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CA6"/>
    <w:rsid w:val="0001387F"/>
    <w:rsid w:val="000447D3"/>
    <w:rsid w:val="0006785A"/>
    <w:rsid w:val="00385CA6"/>
    <w:rsid w:val="00931BCA"/>
    <w:rsid w:val="009964FB"/>
    <w:rsid w:val="00E6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Vendeta</dc:creator>
  <cp:keywords/>
  <dc:description/>
  <cp:lastModifiedBy>TheBoSS</cp:lastModifiedBy>
  <cp:revision>5</cp:revision>
  <dcterms:created xsi:type="dcterms:W3CDTF">2014-02-24T16:11:00Z</dcterms:created>
  <dcterms:modified xsi:type="dcterms:W3CDTF">2014-02-26T10:48:00Z</dcterms:modified>
</cp:coreProperties>
</file>