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8" w:rsidRDefault="00FC4E15" w:rsidP="00FC4E15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Theme="minorHAnsi" w:eastAsiaTheme="minorEastAsia" w:hAnsiTheme="minorHAnsi" w:cstheme="minorBidi"/>
          <w:lang w:val="en-US" w:eastAsia="ru-RU"/>
        </w:rPr>
        <w:t xml:space="preserve">                                                     </w:t>
      </w:r>
      <w:r w:rsidR="00767318" w:rsidRPr="00DA1A3C">
        <w:rPr>
          <w:rFonts w:ascii="Times New Roman" w:hAnsi="Times New Roman"/>
          <w:b/>
          <w:sz w:val="28"/>
          <w:szCs w:val="28"/>
        </w:rPr>
        <w:t>Расписание автобусов</w:t>
      </w:r>
    </w:p>
    <w:p w:rsidR="00FC4E15" w:rsidRDefault="00FC4E15" w:rsidP="00767318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8571" cy="1141601"/>
            <wp:effectExtent l="19050" t="0" r="4529" b="0"/>
            <wp:docPr id="1" name="Рисунок 1" descr="D:\Home\klimenko.juv\Рабочий стол\Схемы проезда на сайт\ИК-39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klimenko.juv\Рабочий стол\Схемы проезда на сайт\ИК-39\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71" cy="114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15" w:rsidRDefault="00FC4E15" w:rsidP="00767318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7318" w:rsidRPr="00FC4E15" w:rsidRDefault="00767318" w:rsidP="00767318">
      <w:pPr>
        <w:pStyle w:val="a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5256"/>
        <w:gridCol w:w="1556"/>
        <w:gridCol w:w="1517"/>
      </w:tblGrid>
      <w:tr w:rsidR="00767318" w:rsidRPr="002B6573" w:rsidTr="00B1249A">
        <w:tc>
          <w:tcPr>
            <w:tcW w:w="1418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</w:tc>
        <w:tc>
          <w:tcPr>
            <w:tcW w:w="5256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556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517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767318" w:rsidRPr="002B6573" w:rsidTr="00B1249A">
        <w:trPr>
          <w:trHeight w:val="722"/>
        </w:trPr>
        <w:tc>
          <w:tcPr>
            <w:tcW w:w="1418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№615</w:t>
            </w:r>
          </w:p>
        </w:tc>
        <w:tc>
          <w:tcPr>
            <w:tcW w:w="5256" w:type="dxa"/>
          </w:tcPr>
          <w:p w:rsidR="00767318" w:rsidRPr="009B2F6C" w:rsidRDefault="00767318" w:rsidP="00B124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2F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6C">
              <w:rPr>
                <w:rFonts w:ascii="Times New Roman" w:hAnsi="Times New Roman"/>
                <w:sz w:val="24"/>
                <w:szCs w:val="24"/>
              </w:rPr>
              <w:t>пасск-Дальний</w:t>
            </w:r>
            <w:proofErr w:type="spellEnd"/>
            <w:r w:rsidRPr="009B2F6C">
              <w:rPr>
                <w:rFonts w:ascii="Times New Roman" w:hAnsi="Times New Roman"/>
                <w:sz w:val="24"/>
                <w:szCs w:val="24"/>
              </w:rPr>
              <w:t xml:space="preserve"> (автовокзал) – с.Зеленый Дол, через </w:t>
            </w: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с.Аненка</w:t>
            </w:r>
            <w:proofErr w:type="spellEnd"/>
            <w:r w:rsidRPr="009B2F6C">
              <w:rPr>
                <w:rFonts w:ascii="Times New Roman" w:hAnsi="Times New Roman"/>
                <w:sz w:val="24"/>
                <w:szCs w:val="24"/>
              </w:rPr>
              <w:t>, с.Александровка, с.Чкаловское (школа, поворот на ФКУ ИК-39)</w:t>
            </w:r>
          </w:p>
        </w:tc>
        <w:tc>
          <w:tcPr>
            <w:tcW w:w="1556" w:type="dxa"/>
          </w:tcPr>
          <w:p w:rsidR="00767318" w:rsidRPr="009B2F6C" w:rsidRDefault="00767318" w:rsidP="00B124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06-00; 12-30; 15-30</w:t>
            </w:r>
          </w:p>
        </w:tc>
        <w:tc>
          <w:tcPr>
            <w:tcW w:w="1517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67318" w:rsidRPr="002B6573" w:rsidTr="00B1249A">
        <w:trPr>
          <w:trHeight w:val="722"/>
        </w:trPr>
        <w:tc>
          <w:tcPr>
            <w:tcW w:w="1418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№617</w:t>
            </w:r>
          </w:p>
        </w:tc>
        <w:tc>
          <w:tcPr>
            <w:tcW w:w="5256" w:type="dxa"/>
          </w:tcPr>
          <w:p w:rsidR="00767318" w:rsidRPr="009B2F6C" w:rsidRDefault="00767318" w:rsidP="00B124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2F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6C">
              <w:rPr>
                <w:rFonts w:ascii="Times New Roman" w:hAnsi="Times New Roman"/>
                <w:sz w:val="24"/>
                <w:szCs w:val="24"/>
              </w:rPr>
              <w:t>пасск-Дальний</w:t>
            </w:r>
            <w:proofErr w:type="spellEnd"/>
            <w:r w:rsidRPr="009B2F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с.Новорусановка</w:t>
            </w:r>
            <w:proofErr w:type="spellEnd"/>
            <w:r w:rsidRPr="009B2F6C">
              <w:rPr>
                <w:rFonts w:ascii="Times New Roman" w:hAnsi="Times New Roman"/>
                <w:sz w:val="24"/>
                <w:szCs w:val="24"/>
              </w:rPr>
              <w:t xml:space="preserve">,               через </w:t>
            </w: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с.Свиягино</w:t>
            </w:r>
            <w:proofErr w:type="spellEnd"/>
            <w:r w:rsidRPr="009B2F6C">
              <w:rPr>
                <w:rFonts w:ascii="Times New Roman" w:hAnsi="Times New Roman"/>
                <w:sz w:val="24"/>
                <w:szCs w:val="24"/>
              </w:rPr>
              <w:t xml:space="preserve">, с.Чкаловское (школа), с.Александровка, с. </w:t>
            </w: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Духовское</w:t>
            </w:r>
            <w:proofErr w:type="spellEnd"/>
          </w:p>
        </w:tc>
        <w:tc>
          <w:tcPr>
            <w:tcW w:w="1556" w:type="dxa"/>
          </w:tcPr>
          <w:p w:rsidR="00767318" w:rsidRPr="009B2F6C" w:rsidRDefault="00767318" w:rsidP="00B124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06-30</w:t>
            </w:r>
          </w:p>
        </w:tc>
        <w:tc>
          <w:tcPr>
            <w:tcW w:w="1517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67318" w:rsidRPr="002B6573" w:rsidTr="00B1249A">
        <w:trPr>
          <w:trHeight w:val="722"/>
        </w:trPr>
        <w:tc>
          <w:tcPr>
            <w:tcW w:w="1418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Маршрутка №615</w:t>
            </w:r>
          </w:p>
        </w:tc>
        <w:tc>
          <w:tcPr>
            <w:tcW w:w="5256" w:type="dxa"/>
          </w:tcPr>
          <w:p w:rsidR="00767318" w:rsidRPr="009B2F6C" w:rsidRDefault="00767318" w:rsidP="00B124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2F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6C">
              <w:rPr>
                <w:rFonts w:ascii="Times New Roman" w:hAnsi="Times New Roman"/>
                <w:sz w:val="24"/>
                <w:szCs w:val="24"/>
              </w:rPr>
              <w:t>пасск-Дальний</w:t>
            </w:r>
            <w:proofErr w:type="spellEnd"/>
            <w:r w:rsidRPr="009B2F6C">
              <w:rPr>
                <w:rFonts w:ascii="Times New Roman" w:hAnsi="Times New Roman"/>
                <w:sz w:val="24"/>
                <w:szCs w:val="24"/>
              </w:rPr>
              <w:t xml:space="preserve"> (автовокзал) – с.Зеленый Дол, через </w:t>
            </w:r>
            <w:proofErr w:type="spellStart"/>
            <w:r w:rsidRPr="009B2F6C">
              <w:rPr>
                <w:rFonts w:ascii="Times New Roman" w:hAnsi="Times New Roman"/>
                <w:sz w:val="24"/>
                <w:szCs w:val="24"/>
              </w:rPr>
              <w:t>с.Аненка</w:t>
            </w:r>
            <w:proofErr w:type="spellEnd"/>
            <w:r w:rsidRPr="009B2F6C">
              <w:rPr>
                <w:rFonts w:ascii="Times New Roman" w:hAnsi="Times New Roman"/>
                <w:sz w:val="24"/>
                <w:szCs w:val="24"/>
              </w:rPr>
              <w:t>, с.Александровка, с.Чкаловское (школа, поворот на ФКУ ИК-39)</w:t>
            </w:r>
          </w:p>
        </w:tc>
        <w:tc>
          <w:tcPr>
            <w:tcW w:w="1556" w:type="dxa"/>
          </w:tcPr>
          <w:p w:rsidR="00767318" w:rsidRPr="009B2F6C" w:rsidRDefault="00767318" w:rsidP="00B124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 xml:space="preserve"> 09-30; 13-30</w:t>
            </w:r>
          </w:p>
        </w:tc>
        <w:tc>
          <w:tcPr>
            <w:tcW w:w="1517" w:type="dxa"/>
          </w:tcPr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67318" w:rsidRPr="009B2F6C" w:rsidRDefault="00767318" w:rsidP="00B124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6C">
              <w:rPr>
                <w:rFonts w:ascii="Times New Roman" w:hAnsi="Times New Roman"/>
                <w:sz w:val="24"/>
                <w:szCs w:val="24"/>
              </w:rPr>
              <w:t>кроме воскресенья</w:t>
            </w:r>
          </w:p>
        </w:tc>
      </w:tr>
    </w:tbl>
    <w:p w:rsidR="00767318" w:rsidRDefault="00767318" w:rsidP="0076731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67318" w:rsidRDefault="00767318" w:rsidP="007673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67318" w:rsidRDefault="00767318" w:rsidP="007673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Ближайшая ж/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станция 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9C6C68">
        <w:rPr>
          <w:rFonts w:ascii="Times New Roman" w:hAnsi="Times New Roman"/>
          <w:sz w:val="28"/>
          <w:szCs w:val="28"/>
          <w:u w:val="single"/>
        </w:rPr>
        <w:t>Свиягино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 w:rsidP="00767318">
      <w:pPr>
        <w:ind w:right="3842"/>
        <w:jc w:val="center"/>
      </w:pPr>
    </w:p>
    <w:p w:rsidR="00767318" w:rsidRDefault="00767318"/>
    <w:sectPr w:rsidR="00767318" w:rsidSect="00D9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7318"/>
    <w:rsid w:val="00205EEB"/>
    <w:rsid w:val="00767318"/>
    <w:rsid w:val="00CE1D21"/>
    <w:rsid w:val="00D91102"/>
    <w:rsid w:val="00FC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3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7</cp:revision>
  <dcterms:created xsi:type="dcterms:W3CDTF">2015-02-09T23:24:00Z</dcterms:created>
  <dcterms:modified xsi:type="dcterms:W3CDTF">2015-02-09T23:35:00Z</dcterms:modified>
</cp:coreProperties>
</file>